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C6" w:rsidRPr="003F4498" w:rsidRDefault="00CF1128" w:rsidP="003F4498">
      <w:pPr>
        <w:ind w:left="360"/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>Thermal analysis of gas turbine rotor blad</w:t>
      </w:r>
      <w:r w:rsidR="00B61FBA">
        <w:rPr>
          <w:rFonts w:ascii="Engravers MT" w:hAnsi="Engravers MT"/>
          <w:b/>
          <w:sz w:val="28"/>
          <w:szCs w:val="28"/>
        </w:rPr>
        <w:t>e</w:t>
      </w:r>
    </w:p>
    <w:p w:rsidR="00FD4393" w:rsidRPr="007C4F10" w:rsidRDefault="00560B51" w:rsidP="00FD4393">
      <w:pPr>
        <w:pStyle w:val="ListParagraph"/>
        <w:rPr>
          <w:b/>
          <w:sz w:val="28"/>
          <w:szCs w:val="28"/>
        </w:rPr>
      </w:pPr>
      <w:r w:rsidRPr="007C4F10">
        <w:rPr>
          <w:b/>
          <w:sz w:val="28"/>
          <w:szCs w:val="28"/>
        </w:rPr>
        <w:t>Abstract:</w:t>
      </w:r>
    </w:p>
    <w:p w:rsidR="00FD4393" w:rsidRPr="003F4498" w:rsidRDefault="00FD4393" w:rsidP="003F4498">
      <w:pPr>
        <w:pStyle w:val="NormalWeb"/>
        <w:shd w:val="clear" w:color="auto" w:fill="FFFFFF"/>
        <w:spacing w:before="96" w:beforeAutospacing="0" w:after="120" w:afterAutospacing="0" w:line="360" w:lineRule="auto"/>
        <w:jc w:val="both"/>
      </w:pPr>
      <w:r w:rsidRPr="003F4498">
        <w:t>A</w:t>
      </w:r>
      <w:r w:rsidRPr="003F4498">
        <w:rPr>
          <w:rStyle w:val="apple-converted-space"/>
        </w:rPr>
        <w:t> </w:t>
      </w:r>
      <w:r w:rsidRPr="003F4498">
        <w:rPr>
          <w:bCs/>
        </w:rPr>
        <w:t>gas turbine</w:t>
      </w:r>
      <w:r w:rsidRPr="003F4498">
        <w:t>, also called a</w:t>
      </w:r>
      <w:r w:rsidRPr="003F4498">
        <w:rPr>
          <w:rStyle w:val="apple-converted-space"/>
        </w:rPr>
        <w:t> </w:t>
      </w:r>
      <w:r w:rsidRPr="003F4498">
        <w:rPr>
          <w:bCs/>
        </w:rPr>
        <w:t>combustion turbine</w:t>
      </w:r>
      <w:r w:rsidRPr="003F4498">
        <w:t>, is a type of</w:t>
      </w:r>
      <w:r w:rsidRPr="003F4498">
        <w:rPr>
          <w:rStyle w:val="apple-converted-space"/>
        </w:rPr>
        <w:t> </w:t>
      </w:r>
      <w:hyperlink r:id="rId5" w:tooltip="Internal combustion engine" w:history="1">
        <w:r w:rsidRPr="003F4498">
          <w:rPr>
            <w:rStyle w:val="Hyperlink"/>
            <w:color w:val="auto"/>
            <w:u w:val="none"/>
          </w:rPr>
          <w:t>internal combustion engine</w:t>
        </w:r>
      </w:hyperlink>
      <w:r w:rsidRPr="003F4498">
        <w:t>. It has an upstream rotating</w:t>
      </w:r>
      <w:r w:rsidRPr="003F4498">
        <w:rPr>
          <w:rStyle w:val="apple-converted-space"/>
        </w:rPr>
        <w:t> </w:t>
      </w:r>
      <w:hyperlink r:id="rId6" w:tooltip="Gas compressor" w:history="1">
        <w:r w:rsidRPr="003F4498">
          <w:rPr>
            <w:rStyle w:val="Hyperlink"/>
            <w:color w:val="auto"/>
            <w:u w:val="none"/>
          </w:rPr>
          <w:t>compressor</w:t>
        </w:r>
      </w:hyperlink>
      <w:r w:rsidR="003F4498" w:rsidRPr="003F4498">
        <w:t xml:space="preserve"> </w:t>
      </w:r>
      <w:r w:rsidRPr="003F4498">
        <w:t>coupled to a downstream</w:t>
      </w:r>
      <w:r w:rsidRPr="003F4498">
        <w:rPr>
          <w:rStyle w:val="apple-converted-space"/>
        </w:rPr>
        <w:t> </w:t>
      </w:r>
      <w:hyperlink r:id="rId7" w:tooltip="Turbine" w:history="1">
        <w:r w:rsidRPr="003F4498">
          <w:rPr>
            <w:rStyle w:val="Hyperlink"/>
            <w:color w:val="auto"/>
            <w:u w:val="none"/>
          </w:rPr>
          <w:t>turbine</w:t>
        </w:r>
      </w:hyperlink>
      <w:r w:rsidRPr="003F4498">
        <w:t>, and a</w:t>
      </w:r>
      <w:r w:rsidRPr="003F4498">
        <w:rPr>
          <w:rStyle w:val="apple-converted-space"/>
        </w:rPr>
        <w:t> </w:t>
      </w:r>
      <w:hyperlink r:id="rId8" w:tooltip="Combustion chamber" w:history="1">
        <w:r w:rsidRPr="003F4498">
          <w:rPr>
            <w:rStyle w:val="Hyperlink"/>
            <w:color w:val="auto"/>
            <w:u w:val="none"/>
          </w:rPr>
          <w:t>combustion chamber</w:t>
        </w:r>
      </w:hyperlink>
      <w:r w:rsidRPr="003F4498">
        <w:rPr>
          <w:rStyle w:val="apple-converted-space"/>
        </w:rPr>
        <w:t> </w:t>
      </w:r>
      <w:r w:rsidRPr="003F4498">
        <w:t>in-between.</w:t>
      </w:r>
      <w:r w:rsidR="005D34EA">
        <w:t xml:space="preserve"> </w:t>
      </w:r>
      <w:r w:rsidRPr="003F4498">
        <w:t>The basic operation of the gas turbine is similar to that of the</w:t>
      </w:r>
      <w:r w:rsidRPr="003F4498">
        <w:rPr>
          <w:rStyle w:val="apple-converted-space"/>
        </w:rPr>
        <w:t> </w:t>
      </w:r>
      <w:hyperlink r:id="rId9" w:tooltip="Steam power plant" w:history="1">
        <w:r w:rsidRPr="003F4498">
          <w:rPr>
            <w:rStyle w:val="Hyperlink"/>
            <w:color w:val="auto"/>
            <w:u w:val="none"/>
          </w:rPr>
          <w:t>steam power plant</w:t>
        </w:r>
      </w:hyperlink>
      <w:r w:rsidRPr="003F4498">
        <w:rPr>
          <w:rStyle w:val="apple-converted-space"/>
        </w:rPr>
        <w:t> </w:t>
      </w:r>
      <w:r w:rsidRPr="003F4498">
        <w:t>except that air is used instead of water. Fresh atmospheric air flows through a</w:t>
      </w:r>
      <w:r w:rsidRPr="003F4498">
        <w:rPr>
          <w:rStyle w:val="apple-converted-space"/>
        </w:rPr>
        <w:t> </w:t>
      </w:r>
      <w:hyperlink r:id="rId10" w:tooltip="Gas compressor" w:history="1">
        <w:r w:rsidRPr="003F4498">
          <w:rPr>
            <w:rStyle w:val="Hyperlink"/>
            <w:color w:val="auto"/>
            <w:u w:val="none"/>
          </w:rPr>
          <w:t>compressor</w:t>
        </w:r>
      </w:hyperlink>
      <w:r w:rsidRPr="003F4498">
        <w:rPr>
          <w:rStyle w:val="apple-converted-space"/>
        </w:rPr>
        <w:t> </w:t>
      </w:r>
      <w:r w:rsidRPr="003F4498">
        <w:t>that brings it to higher pressure.</w:t>
      </w:r>
      <w:r w:rsidRPr="003F4498">
        <w:rPr>
          <w:rStyle w:val="apple-converted-space"/>
        </w:rPr>
        <w:t> </w:t>
      </w:r>
      <w:hyperlink r:id="rId11" w:tooltip="Energy" w:history="1">
        <w:r w:rsidRPr="003F4498">
          <w:rPr>
            <w:rStyle w:val="Hyperlink"/>
            <w:color w:val="auto"/>
            <w:u w:val="none"/>
          </w:rPr>
          <w:t>Energy</w:t>
        </w:r>
      </w:hyperlink>
      <w:r w:rsidRPr="003F4498">
        <w:rPr>
          <w:rStyle w:val="apple-converted-space"/>
        </w:rPr>
        <w:t> </w:t>
      </w:r>
      <w:r w:rsidRPr="003F4498">
        <w:t>is then added by spraying fuel into the air and igniting it so the combustion generates a high-temperature flow. This high-temperature high-pressure gas enters a turbine, where it expands down to the</w:t>
      </w:r>
      <w:r w:rsidRPr="003F4498">
        <w:rPr>
          <w:rStyle w:val="apple-converted-space"/>
        </w:rPr>
        <w:t> </w:t>
      </w:r>
      <w:r w:rsidRPr="003F4498">
        <w:rPr>
          <w:bCs/>
        </w:rPr>
        <w:t>exhaust pressure</w:t>
      </w:r>
      <w:r w:rsidRPr="003F4498">
        <w:t>, producing a</w:t>
      </w:r>
      <w:r w:rsidRPr="003F4498">
        <w:rPr>
          <w:rStyle w:val="apple-converted-space"/>
        </w:rPr>
        <w:t> </w:t>
      </w:r>
      <w:r w:rsidRPr="003F4498">
        <w:rPr>
          <w:bCs/>
        </w:rPr>
        <w:t>shaft work output</w:t>
      </w:r>
      <w:r w:rsidRPr="003F4498">
        <w:rPr>
          <w:rStyle w:val="apple-converted-space"/>
        </w:rPr>
        <w:t> </w:t>
      </w:r>
      <w:r w:rsidRPr="003F4498">
        <w:t>in the process.</w:t>
      </w:r>
      <w:r w:rsidRPr="003F4498">
        <w:rPr>
          <w:color w:val="000000"/>
          <w:shd w:val="clear" w:color="auto" w:fill="FFFFFF"/>
        </w:rPr>
        <w:t xml:space="preserve"> </w:t>
      </w:r>
      <w:r w:rsidRPr="003F4498">
        <w:rPr>
          <w:shd w:val="clear" w:color="auto" w:fill="FFFFFF"/>
        </w:rPr>
        <w:t>Gas turbines are used to power</w:t>
      </w:r>
      <w:r w:rsidRPr="003F4498">
        <w:rPr>
          <w:rStyle w:val="apple-converted-space"/>
          <w:shd w:val="clear" w:color="auto" w:fill="FFFFFF"/>
        </w:rPr>
        <w:t> </w:t>
      </w:r>
      <w:hyperlink r:id="rId12" w:tooltip="Aircraft" w:history="1">
        <w:r w:rsidRPr="003F4498">
          <w:rPr>
            <w:rStyle w:val="Hyperlink"/>
            <w:color w:val="auto"/>
            <w:u w:val="none"/>
            <w:shd w:val="clear" w:color="auto" w:fill="FFFFFF"/>
          </w:rPr>
          <w:t>aircraft</w:t>
        </w:r>
      </w:hyperlink>
      <w:r w:rsidRPr="003F4498">
        <w:rPr>
          <w:shd w:val="clear" w:color="auto" w:fill="FFFFFF"/>
        </w:rPr>
        <w:t>,</w:t>
      </w:r>
      <w:r w:rsidRPr="003F4498">
        <w:rPr>
          <w:rStyle w:val="apple-converted-space"/>
          <w:shd w:val="clear" w:color="auto" w:fill="FFFFFF"/>
        </w:rPr>
        <w:t> </w:t>
      </w:r>
      <w:hyperlink r:id="rId13" w:tooltip="Train" w:history="1">
        <w:r w:rsidRPr="003F4498">
          <w:rPr>
            <w:rStyle w:val="Hyperlink"/>
            <w:color w:val="auto"/>
            <w:u w:val="none"/>
            <w:shd w:val="clear" w:color="auto" w:fill="FFFFFF"/>
          </w:rPr>
          <w:t>trains</w:t>
        </w:r>
      </w:hyperlink>
      <w:r w:rsidRPr="003F4498">
        <w:rPr>
          <w:shd w:val="clear" w:color="auto" w:fill="FFFFFF"/>
        </w:rPr>
        <w:t>,</w:t>
      </w:r>
      <w:r w:rsidRPr="003F4498">
        <w:rPr>
          <w:rStyle w:val="apple-converted-space"/>
          <w:shd w:val="clear" w:color="auto" w:fill="FFFFFF"/>
        </w:rPr>
        <w:t> </w:t>
      </w:r>
      <w:hyperlink r:id="rId14" w:tooltip="Ship" w:history="1">
        <w:r w:rsidRPr="003F4498">
          <w:rPr>
            <w:rStyle w:val="Hyperlink"/>
            <w:color w:val="auto"/>
            <w:u w:val="none"/>
            <w:shd w:val="clear" w:color="auto" w:fill="FFFFFF"/>
          </w:rPr>
          <w:t>ships</w:t>
        </w:r>
      </w:hyperlink>
      <w:r w:rsidRPr="003F4498">
        <w:rPr>
          <w:shd w:val="clear" w:color="auto" w:fill="FFFFFF"/>
        </w:rPr>
        <w:t>,</w:t>
      </w:r>
      <w:r w:rsidRPr="003F4498">
        <w:rPr>
          <w:rStyle w:val="apple-converted-space"/>
          <w:shd w:val="clear" w:color="auto" w:fill="FFFFFF"/>
        </w:rPr>
        <w:t> </w:t>
      </w:r>
      <w:hyperlink r:id="rId15" w:tooltip="Electrical generator" w:history="1">
        <w:r w:rsidRPr="003F4498">
          <w:rPr>
            <w:rStyle w:val="Hyperlink"/>
            <w:color w:val="auto"/>
            <w:u w:val="none"/>
            <w:shd w:val="clear" w:color="auto" w:fill="FFFFFF"/>
          </w:rPr>
          <w:t>electrical generators</w:t>
        </w:r>
      </w:hyperlink>
      <w:r w:rsidRPr="003F4498">
        <w:rPr>
          <w:shd w:val="clear" w:color="auto" w:fill="FFFFFF"/>
        </w:rPr>
        <w:t>, or even</w:t>
      </w:r>
      <w:r w:rsidRPr="003F4498">
        <w:rPr>
          <w:rStyle w:val="apple-converted-space"/>
          <w:shd w:val="clear" w:color="auto" w:fill="FFFFFF"/>
        </w:rPr>
        <w:t> </w:t>
      </w:r>
      <w:hyperlink r:id="rId16" w:tooltip="Tank" w:history="1">
        <w:r w:rsidRPr="003F4498">
          <w:rPr>
            <w:rStyle w:val="Hyperlink"/>
            <w:color w:val="auto"/>
            <w:u w:val="none"/>
            <w:shd w:val="clear" w:color="auto" w:fill="FFFFFF"/>
          </w:rPr>
          <w:t>tanks</w:t>
        </w:r>
      </w:hyperlink>
      <w:r w:rsidRPr="003F4498">
        <w:rPr>
          <w:shd w:val="clear" w:color="auto" w:fill="FFFFFF"/>
        </w:rPr>
        <w:t>.</w:t>
      </w:r>
    </w:p>
    <w:p w:rsidR="00FD4393" w:rsidRPr="003F4498" w:rsidRDefault="00FD4393" w:rsidP="003F44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98">
        <w:rPr>
          <w:rFonts w:ascii="Times New Roman" w:hAnsi="Times New Roman" w:cs="Times New Roman"/>
          <w:sz w:val="24"/>
          <w:szCs w:val="24"/>
        </w:rPr>
        <w:t>The rotating components of heavy duty gas turbine sustain significant thermal and torsional stresses during operation</w:t>
      </w:r>
      <w:r w:rsidR="003F4498">
        <w:rPr>
          <w:rFonts w:ascii="Times New Roman" w:hAnsi="Times New Roman" w:cs="Times New Roman"/>
          <w:sz w:val="24"/>
          <w:szCs w:val="24"/>
        </w:rPr>
        <w:t xml:space="preserve"> </w:t>
      </w:r>
      <w:r w:rsidRPr="003F4498">
        <w:rPr>
          <w:rFonts w:ascii="Times New Roman" w:hAnsi="Times New Roman" w:cs="Times New Roman"/>
          <w:sz w:val="24"/>
          <w:szCs w:val="24"/>
        </w:rPr>
        <w:t>.The present work is directed towards the modeling of gas turbine rotor.</w:t>
      </w:r>
      <w:r w:rsidR="003F4498">
        <w:rPr>
          <w:rFonts w:ascii="Times New Roman" w:hAnsi="Times New Roman" w:cs="Times New Roman"/>
          <w:sz w:val="24"/>
          <w:szCs w:val="24"/>
        </w:rPr>
        <w:t xml:space="preserve"> </w:t>
      </w:r>
      <w:r w:rsidR="002D48CE">
        <w:rPr>
          <w:rFonts w:ascii="Times New Roman" w:hAnsi="Times New Roman" w:cs="Times New Roman"/>
          <w:sz w:val="24"/>
          <w:szCs w:val="24"/>
        </w:rPr>
        <w:t>And perform the transient thermal analysis to determine the effective heat transfer of the blade.</w:t>
      </w:r>
    </w:p>
    <w:p w:rsidR="007C4F10" w:rsidRPr="007C4F10" w:rsidRDefault="007C4F10" w:rsidP="00F8539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2752725"/>
            <wp:effectExtent l="19050" t="0" r="0" b="0"/>
            <wp:docPr id="1" name="Picture 1" descr="https://seekknowledgeeveninchina.files.wordpress.com/2012/03/energy-efficient-gas-turbine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ekknowledgeeveninchina.files.wordpress.com/2012/03/energy-efficient-gas-turbine-syste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F10" w:rsidRPr="007C4F10" w:rsidSect="0099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A8A"/>
    <w:multiLevelType w:val="hybridMultilevel"/>
    <w:tmpl w:val="2028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4393"/>
    <w:rsid w:val="000E1618"/>
    <w:rsid w:val="0021307E"/>
    <w:rsid w:val="0027262C"/>
    <w:rsid w:val="002D48CE"/>
    <w:rsid w:val="0038398D"/>
    <w:rsid w:val="00385B96"/>
    <w:rsid w:val="003F4498"/>
    <w:rsid w:val="0047297A"/>
    <w:rsid w:val="00497915"/>
    <w:rsid w:val="004F58C2"/>
    <w:rsid w:val="00560B51"/>
    <w:rsid w:val="005D34EA"/>
    <w:rsid w:val="00605C09"/>
    <w:rsid w:val="007C4F10"/>
    <w:rsid w:val="008A4F81"/>
    <w:rsid w:val="009717DB"/>
    <w:rsid w:val="009958C6"/>
    <w:rsid w:val="00B61FBA"/>
    <w:rsid w:val="00CF1128"/>
    <w:rsid w:val="00F8539C"/>
    <w:rsid w:val="00F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393"/>
  </w:style>
  <w:style w:type="character" w:styleId="Hyperlink">
    <w:name w:val="Hyperlink"/>
    <w:basedOn w:val="DefaultParagraphFont"/>
    <w:uiPriority w:val="99"/>
    <w:semiHidden/>
    <w:unhideWhenUsed/>
    <w:rsid w:val="00FD43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bustion_chamber" TargetMode="External"/><Relationship Id="rId13" Type="http://schemas.openxmlformats.org/officeDocument/2006/relationships/hyperlink" Target="http://en.wikipedia.org/wiki/Tra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urbine" TargetMode="External"/><Relationship Id="rId12" Type="http://schemas.openxmlformats.org/officeDocument/2006/relationships/hyperlink" Target="http://en.wikipedia.org/wiki/Aircraft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T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as_compressor" TargetMode="External"/><Relationship Id="rId11" Type="http://schemas.openxmlformats.org/officeDocument/2006/relationships/hyperlink" Target="http://en.wikipedia.org/wiki/Energy" TargetMode="External"/><Relationship Id="rId5" Type="http://schemas.openxmlformats.org/officeDocument/2006/relationships/hyperlink" Target="http://en.wikipedia.org/wiki/Internal_combustion_engine" TargetMode="External"/><Relationship Id="rId15" Type="http://schemas.openxmlformats.org/officeDocument/2006/relationships/hyperlink" Target="http://en.wikipedia.org/wiki/Electrical_generator" TargetMode="External"/><Relationship Id="rId10" Type="http://schemas.openxmlformats.org/officeDocument/2006/relationships/hyperlink" Target="http://en.wikipedia.org/wiki/Gas_compress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am_power_plant" TargetMode="External"/><Relationship Id="rId14" Type="http://schemas.openxmlformats.org/officeDocument/2006/relationships/hyperlink" Target="http://en.wikipedia.org/wiki/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Mech-120</cp:lastModifiedBy>
  <cp:revision>16</cp:revision>
  <dcterms:created xsi:type="dcterms:W3CDTF">2014-01-29T06:46:00Z</dcterms:created>
  <dcterms:modified xsi:type="dcterms:W3CDTF">2015-12-18T06:41:00Z</dcterms:modified>
</cp:coreProperties>
</file>